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089" w:rsidRPr="0070298A" w:rsidRDefault="00F32E15">
      <w:pPr>
        <w:rPr>
          <w:rFonts w:ascii="Arial" w:eastAsia="Times New Roman" w:hAnsi="Arial" w:cs="Arial"/>
          <w:kern w:val="0"/>
          <w:lang w:eastAsia="ru-RU"/>
        </w:rPr>
      </w:pP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Согласие на рассылку электронных сообщений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I. Термины и определения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Согласие на рассылку электронных сообщений – документ, являющийся основанием для рассылки материалов рекламного и (или) информационного характера посредством SMS-серверов, в социальных сетях и(или) электронной почты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val="en-US" w:eastAsia="ru-RU"/>
        </w:rPr>
        <w:t>uliaximik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2009@mail.ru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Исполнитель – ИП </w:t>
      </w:r>
      <w:proofErr w:type="spellStart"/>
      <w:r w:rsidRPr="004C5D9C">
        <w:rPr>
          <w:rFonts w:ascii="Arial" w:hAnsi="Arial" w:cs="Arial"/>
          <w:color w:val="000000"/>
        </w:rPr>
        <w:t>Верхоглядова</w:t>
      </w:r>
      <w:proofErr w:type="spellEnd"/>
      <w:r w:rsidRPr="004C5D9C">
        <w:rPr>
          <w:rFonts w:ascii="Arial" w:hAnsi="Arial" w:cs="Arial"/>
          <w:color w:val="000000"/>
        </w:rPr>
        <w:t xml:space="preserve"> Юлия Николаевна (ИНН 614102699437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Информация об оказываемых Исполнителем услугах размещена в информационной-телекоммуникационной сети Интернет в свободном доступе на Сайте </w:t>
      </w:r>
      <w:r w:rsidRPr="004C5D9C">
        <w:rPr>
          <w:rFonts w:ascii="Arial" w:hAnsi="Arial" w:cs="Arial"/>
          <w:color w:val="000000"/>
        </w:rPr>
        <w:t>https://pp-yulia.ru/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Пользователь, Заказчик – любой посетитель сайта </w:t>
      </w:r>
      <w:r w:rsidRPr="004C5D9C">
        <w:rPr>
          <w:rFonts w:ascii="Arial" w:hAnsi="Arial" w:cs="Arial"/>
          <w:color w:val="000000"/>
        </w:rPr>
        <w:t>https://pp-yulia.ru/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, который заполнил заявку на получение платных образовательных онлайн-услуг.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Политика обработки персональных данных – документ, на основании которого пользователь дает свое согласие на рассылку электронных сообщений.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II. Общие положения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2.1. Настоящее Согласие на рассылку электронных сообщений (далее – «Согласие») является основанием для направления Заказчику информационных и(или) рекламных сообщений посредством SMS-серверов, в социальных сетях и(или) электронной почты от Оператора ИП </w:t>
      </w:r>
      <w:proofErr w:type="spellStart"/>
      <w:r w:rsidRPr="004C5D9C">
        <w:rPr>
          <w:rFonts w:ascii="Arial" w:hAnsi="Arial" w:cs="Arial"/>
          <w:color w:val="000000"/>
        </w:rPr>
        <w:t>Верхоглядова</w:t>
      </w:r>
      <w:proofErr w:type="spellEnd"/>
      <w:r w:rsidRPr="004C5D9C">
        <w:rPr>
          <w:rFonts w:ascii="Arial" w:hAnsi="Arial" w:cs="Arial"/>
          <w:color w:val="000000"/>
        </w:rPr>
        <w:t xml:space="preserve"> Юлия Николаевна (ИНН 614102699437).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 Пользователь дает Согласие на получение рассылки электронных сообщений, которое действует со дня совершения акцепта Оферты на оказание платных образовательных онлайн-услуг.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2.3. Пользователь подтверждает, что действует по своей воле и в своём интересе.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2.4. Настоящее Согласие является конкретным, информированным и сознательным.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2.5. Пользователь, пользуясь и (или) вводя свои персональные данные (ФИО, номер телефона,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e-mail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), в ходе заполнения заявки на сайте Оператора, на котором размещена основная информация об образовательной программе, даёт своё согласие на получение рассылки материалов рекламного и(или) информационного характера посредством SMS-серверов, в социальных сетях и(или) электронной почты и подтверждает, что ознакомлен с условиями Оферты на оказание платных образовательных онлайн-услуг, с Политикой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обработки персональных данных, Согласием на обработку персональных данных, Согласием на получение информационной и рекламной рассылки (далее – «настоящее Согласие»).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III. Актуализация и отзыв согласия на рассылку электронных сообщений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3.1. Пользователь ознакомлен с информацией о том, что в любой момент в течение всего срока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действия настоящего Согласия, вправе отозвать согласие на получение рассылки электронных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сообщений путём направления запроса на электронную почту Оператора: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pp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-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val="en-US" w:eastAsia="ru-RU"/>
        </w:rPr>
        <w:t>uliaximik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2009@mail.ru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3.2. Пользователь дает Согласие на получение рассылки электронных сообщений, которое действует со дня совершения акцепта Оферты на оказание платных образовательных онлайн-услуг и до получения отзыва указанного согласия, ИП </w:t>
      </w:r>
      <w:proofErr w:type="spellStart"/>
      <w:r w:rsidRPr="004C5D9C">
        <w:rPr>
          <w:rFonts w:ascii="Arial" w:hAnsi="Arial" w:cs="Arial"/>
          <w:color w:val="000000"/>
        </w:rPr>
        <w:t>Верхоглядова</w:t>
      </w:r>
      <w:proofErr w:type="spellEnd"/>
      <w:r w:rsidRPr="004C5D9C">
        <w:rPr>
          <w:rFonts w:ascii="Arial" w:hAnsi="Arial" w:cs="Arial"/>
          <w:color w:val="000000"/>
        </w:rPr>
        <w:t xml:space="preserve"> Юлия Николаевна ИНН 614102699437 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по электронной почте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val="en-US" w:eastAsia="ru-RU"/>
        </w:rPr>
        <w:t>uliaximik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2009@mail.ru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="0070298A" w:rsidRPr="0070298A">
        <w:rPr>
          <w:rFonts w:ascii="Arial" w:eastAsia="Times New Roman" w:hAnsi="Arial" w:cs="Arial"/>
          <w:kern w:val="0"/>
          <w:lang w:eastAsia="ru-RU"/>
        </w:rPr>
        <w:t xml:space="preserve">3.3. </w:t>
      </w:r>
      <w:r w:rsidR="0070298A" w:rsidRPr="0070298A">
        <w:rPr>
          <w:rFonts w:ascii="Arial" w:hAnsi="Arial" w:cs="Arial"/>
        </w:rPr>
        <w:t>Пользователь</w:t>
      </w:r>
      <w:r w:rsidR="00000000" w:rsidRPr="0070298A">
        <w:rPr>
          <w:rFonts w:ascii="Arial" w:hAnsi="Arial" w:cs="Arial"/>
        </w:rPr>
        <w:t xml:space="preserve"> вправе отказаться от получения сообщений:</w:t>
      </w:r>
    </w:p>
    <w:p w:rsidR="00D91089" w:rsidRPr="0070298A" w:rsidRDefault="00000000">
      <w:pPr>
        <w:rPr>
          <w:rFonts w:ascii="Arial" w:hAnsi="Arial" w:cs="Arial"/>
        </w:rPr>
      </w:pPr>
      <w:r w:rsidRPr="0070298A">
        <w:rPr>
          <w:rFonts w:ascii="Arial" w:hAnsi="Arial" w:cs="Arial"/>
        </w:rPr>
        <w:t>для e</w:t>
      </w:r>
      <w:r w:rsidRPr="0070298A">
        <w:rPr>
          <w:rFonts w:ascii="Cambria Math" w:hAnsi="Cambria Math" w:cs="Cambria Math"/>
        </w:rPr>
        <w:t>‑</w:t>
      </w:r>
      <w:r w:rsidRPr="0070298A">
        <w:rPr>
          <w:rFonts w:ascii="Arial" w:hAnsi="Arial" w:cs="Arial"/>
        </w:rPr>
        <w:t>mail — по ссылке «Отписаться» в каждом письме; прекращение рассылки — немедленно;</w:t>
      </w:r>
      <w:r w:rsidR="0070298A">
        <w:rPr>
          <w:rFonts w:ascii="Arial" w:hAnsi="Arial" w:cs="Arial"/>
        </w:rPr>
        <w:t xml:space="preserve"> </w:t>
      </w:r>
      <w:r w:rsidRPr="0070298A">
        <w:rPr>
          <w:rFonts w:ascii="Arial" w:hAnsi="Arial" w:cs="Arial"/>
        </w:rPr>
        <w:t>для SMS/мессенджеров — отправкой команды «STOP»</w:t>
      </w:r>
      <w:proofErr w:type="gramStart"/>
      <w:r w:rsidRPr="0070298A">
        <w:rPr>
          <w:rFonts w:ascii="Arial" w:hAnsi="Arial" w:cs="Arial"/>
        </w:rPr>
        <w:t>/«</w:t>
      </w:r>
      <w:proofErr w:type="gramEnd"/>
      <w:r w:rsidRPr="0070298A">
        <w:rPr>
          <w:rFonts w:ascii="Arial" w:hAnsi="Arial" w:cs="Arial"/>
        </w:rPr>
        <w:t>СТОП» в ответ на сообщение; прекращение рассылки — немедленно;</w:t>
      </w:r>
      <w:r w:rsidR="0070298A">
        <w:rPr>
          <w:rFonts w:ascii="Arial" w:hAnsi="Arial" w:cs="Arial"/>
        </w:rPr>
        <w:t xml:space="preserve"> </w:t>
      </w:r>
      <w:r w:rsidRPr="0070298A">
        <w:rPr>
          <w:rFonts w:ascii="Arial" w:hAnsi="Arial" w:cs="Arial"/>
        </w:rPr>
        <w:t>через обращение на адрес электронной почты Оператора, указанный в документах сервиса.</w:t>
      </w:r>
      <w:r w:rsidR="0070298A">
        <w:rPr>
          <w:rFonts w:ascii="Arial" w:hAnsi="Arial" w:cs="Arial"/>
        </w:rPr>
        <w:t xml:space="preserve"> </w:t>
      </w:r>
      <w:r w:rsidRPr="0070298A">
        <w:rPr>
          <w:rFonts w:ascii="Arial" w:hAnsi="Arial" w:cs="Arial"/>
        </w:rPr>
        <w:t>Рекламораспространитель обязан немедленно прекратить рассылку по требованию адресата.</w:t>
      </w:r>
    </w:p>
    <w:sectPr w:rsidR="00D91089" w:rsidRPr="0070298A" w:rsidSect="001C4798">
      <w:type w:val="continuous"/>
      <w:pgSz w:w="11910" w:h="16840"/>
      <w:pgMar w:top="1338" w:right="459" w:bottom="278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5"/>
    <w:rsid w:val="001C4798"/>
    <w:rsid w:val="00276A3C"/>
    <w:rsid w:val="005D2EA9"/>
    <w:rsid w:val="0070298A"/>
    <w:rsid w:val="0094382E"/>
    <w:rsid w:val="00AD2FE6"/>
    <w:rsid w:val="00B733FB"/>
    <w:rsid w:val="00C02A33"/>
    <w:rsid w:val="00D91089"/>
    <w:rsid w:val="00DF5F23"/>
    <w:rsid w:val="00F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70E51"/>
  <w15:chartTrackingRefBased/>
  <w15:docId w15:val="{6914AA11-ABB5-4546-8976-E443D4D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15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2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E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E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E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15"/>
    <w:pPr>
      <w:keepNext/>
      <w:keepLines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E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E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E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E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E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E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E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2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E1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2E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E15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F32E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2E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HF8054</cp:lastModifiedBy>
  <cp:revision>2</cp:revision>
  <dcterms:created xsi:type="dcterms:W3CDTF">2025-08-14T10:04:00Z</dcterms:created>
  <dcterms:modified xsi:type="dcterms:W3CDTF">2025-08-14T10:04:00Z</dcterms:modified>
</cp:coreProperties>
</file>